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292"/>
        <w:gridCol w:w="2030"/>
        <w:gridCol w:w="2167"/>
        <w:gridCol w:w="275"/>
        <w:gridCol w:w="3066"/>
      </w:tblGrid>
      <w:tr w:rsidR="000C1C9A" w:rsidTr="000C1C9A">
        <w:tc>
          <w:tcPr>
            <w:tcW w:w="11016" w:type="dxa"/>
            <w:gridSpan w:val="6"/>
          </w:tcPr>
          <w:p w:rsidR="000C1C9A" w:rsidRPr="000C1C9A" w:rsidRDefault="001034AC" w:rsidP="000C1C9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STEVENSON</w:t>
            </w:r>
            <w:r w:rsidR="000C1C9A" w:rsidRPr="000C1C9A">
              <w:rPr>
                <w:rFonts w:ascii="Arial" w:hAnsi="Arial" w:cs="Arial"/>
                <w:b/>
                <w:sz w:val="40"/>
                <w:szCs w:val="40"/>
              </w:rPr>
              <w:t xml:space="preserve"> COMMUNITY SERVICE PROJECT</w:t>
            </w:r>
          </w:p>
          <w:p w:rsidR="000C1C9A" w:rsidRDefault="001034AC" w:rsidP="000C1C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Southfield Public Schools</w:t>
            </w:r>
          </w:p>
          <w:p w:rsidR="000C1C9A" w:rsidRPr="000C1C9A" w:rsidRDefault="000C1C9A" w:rsidP="000C1C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C1C9A" w:rsidTr="000C1C9A">
        <w:tc>
          <w:tcPr>
            <w:tcW w:w="3186" w:type="dxa"/>
          </w:tcPr>
          <w:p w:rsidR="000C1C9A" w:rsidRDefault="000C1C9A">
            <w:pPr>
              <w:rPr>
                <w:rFonts w:ascii="Hurry Up" w:hAnsi="Hurry Up"/>
                <w:sz w:val="32"/>
                <w:szCs w:val="32"/>
              </w:rPr>
            </w:pPr>
          </w:p>
          <w:p w:rsidR="000C1C9A" w:rsidRDefault="000C1C9A">
            <w:pPr>
              <w:rPr>
                <w:rFonts w:ascii="Hurry Up" w:hAnsi="Hurry Up"/>
                <w:sz w:val="32"/>
                <w:szCs w:val="32"/>
              </w:rPr>
            </w:pPr>
          </w:p>
          <w:p w:rsidR="000C1C9A" w:rsidRDefault="000C1C9A">
            <w:r>
              <w:rPr>
                <w:noProof/>
              </w:rPr>
              <w:drawing>
                <wp:inline distT="0" distB="0" distL="0" distR="0" wp14:anchorId="43E22E67" wp14:editId="571AF1D8">
                  <wp:extent cx="1876425" cy="1362075"/>
                  <wp:effectExtent l="0" t="0" r="9525" b="9525"/>
                  <wp:docPr id="5" name="Picture 5" descr="C:\Documents and Settings\martinml\Local Settings\Temporary Internet Files\Content.IE5\F1RJUUR4\MC90032052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martinml\Local Settings\Temporary Internet Files\Content.IE5\F1RJUUR4\MC90032052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4" w:type="dxa"/>
            <w:gridSpan w:val="4"/>
          </w:tcPr>
          <w:p w:rsidR="000C1C9A" w:rsidRPr="001034AC" w:rsidRDefault="000C1C9A" w:rsidP="000C1C9A">
            <w:pPr>
              <w:rPr>
                <w:rFonts w:ascii="Hurry Up" w:hAnsi="Hurry Up"/>
                <w:sz w:val="36"/>
                <w:szCs w:val="36"/>
              </w:rPr>
            </w:pPr>
          </w:p>
          <w:p w:rsidR="000C1C9A" w:rsidRPr="000C1C9A" w:rsidRDefault="000C1C9A" w:rsidP="000C1C9A">
            <w:pPr>
              <w:rPr>
                <w:rFonts w:ascii="Hurry Up" w:hAnsi="Hurry Up"/>
                <w:sz w:val="72"/>
                <w:szCs w:val="72"/>
              </w:rPr>
            </w:pPr>
            <w:r w:rsidRPr="000C1C9A">
              <w:rPr>
                <w:rFonts w:ascii="Hurry Up" w:hAnsi="Hurry Up"/>
                <w:sz w:val="72"/>
                <w:szCs w:val="72"/>
              </w:rPr>
              <w:t>Shoes</w:t>
            </w:r>
          </w:p>
          <w:p w:rsidR="000C1C9A" w:rsidRPr="000C1C9A" w:rsidRDefault="000C1C9A" w:rsidP="000C1C9A">
            <w:pPr>
              <w:jc w:val="center"/>
              <w:rPr>
                <w:rFonts w:ascii="Hurry Up" w:hAnsi="Hurry Up"/>
                <w:sz w:val="72"/>
                <w:szCs w:val="72"/>
              </w:rPr>
            </w:pPr>
            <w:bookmarkStart w:id="0" w:name="_GoBack"/>
            <w:bookmarkEnd w:id="0"/>
            <w:r w:rsidRPr="000C1C9A">
              <w:rPr>
                <w:rFonts w:ascii="Hurry Up" w:hAnsi="Hurry Up"/>
                <w:sz w:val="72"/>
                <w:szCs w:val="72"/>
              </w:rPr>
              <w:t>to</w:t>
            </w:r>
          </w:p>
          <w:p w:rsidR="000C1C9A" w:rsidRDefault="000C1C9A" w:rsidP="000C1C9A">
            <w:pPr>
              <w:jc w:val="right"/>
              <w:rPr>
                <w:rFonts w:ascii="Hurry Up" w:hAnsi="Hurry Up"/>
                <w:sz w:val="72"/>
                <w:szCs w:val="72"/>
              </w:rPr>
            </w:pPr>
            <w:r w:rsidRPr="000C1C9A">
              <w:rPr>
                <w:rFonts w:ascii="Hurry Up" w:hAnsi="Hurry Up"/>
                <w:sz w:val="72"/>
                <w:szCs w:val="72"/>
              </w:rPr>
              <w:t>Share</w:t>
            </w:r>
          </w:p>
          <w:p w:rsidR="000C1C9A" w:rsidRPr="000C1C9A" w:rsidRDefault="000C1C9A" w:rsidP="000C1C9A">
            <w:pPr>
              <w:rPr>
                <w:rFonts w:ascii="Agency FB" w:hAnsi="Agency FB"/>
                <w:sz w:val="32"/>
                <w:szCs w:val="32"/>
              </w:rPr>
            </w:pPr>
          </w:p>
        </w:tc>
        <w:tc>
          <w:tcPr>
            <w:tcW w:w="3066" w:type="dxa"/>
          </w:tcPr>
          <w:p w:rsidR="000C1C9A" w:rsidRDefault="000C1C9A">
            <w:pPr>
              <w:rPr>
                <w:rFonts w:ascii="Arial" w:hAnsi="Arial" w:cs="Arial"/>
                <w:sz w:val="32"/>
                <w:szCs w:val="32"/>
              </w:rPr>
            </w:pPr>
          </w:p>
          <w:p w:rsidR="000C1C9A" w:rsidRDefault="000C1C9A">
            <w:r>
              <w:rPr>
                <w:noProof/>
              </w:rPr>
              <w:drawing>
                <wp:inline distT="0" distB="0" distL="0" distR="0" wp14:anchorId="3FBCCFCC" wp14:editId="497CA744">
                  <wp:extent cx="1809750" cy="1571625"/>
                  <wp:effectExtent l="0" t="0" r="0" b="9525"/>
                  <wp:docPr id="4" name="Picture 4" descr="C:\Documents and Settings\martinml\Local Settings\Temporary Internet Files\Content.IE5\5P553NVF\MC90035781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artinml\Local Settings\Temporary Internet Files\Content.IE5\5P553NVF\MC90035781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1C9A" w:rsidTr="000C1C9A">
        <w:tc>
          <w:tcPr>
            <w:tcW w:w="11016" w:type="dxa"/>
            <w:gridSpan w:val="6"/>
          </w:tcPr>
          <w:p w:rsidR="000C1C9A" w:rsidRDefault="000C1C9A" w:rsidP="000C1C9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C1C9A" w:rsidRPr="000C1C9A" w:rsidRDefault="000C1C9A" w:rsidP="000C1C9A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0C1C9A">
              <w:rPr>
                <w:rFonts w:ascii="Arial" w:hAnsi="Arial" w:cs="Arial"/>
                <w:b/>
                <w:i/>
                <w:sz w:val="32"/>
                <w:szCs w:val="32"/>
              </w:rPr>
              <w:t>Our goal is to supply more tha</w:t>
            </w:r>
            <w:r>
              <w:rPr>
                <w:rFonts w:ascii="Arial" w:hAnsi="Arial" w:cs="Arial"/>
                <w:b/>
                <w:i/>
                <w:sz w:val="32"/>
                <w:szCs w:val="32"/>
              </w:rPr>
              <w:t>n 2</w:t>
            </w:r>
            <w:r w:rsidRPr="000C1C9A">
              <w:rPr>
                <w:rFonts w:ascii="Arial" w:hAnsi="Arial" w:cs="Arial"/>
                <w:b/>
                <w:i/>
                <w:sz w:val="32"/>
                <w:szCs w:val="32"/>
              </w:rPr>
              <w:t>00 pairs of shoes to needy children in Oakland and Wayne counties.</w:t>
            </w:r>
          </w:p>
          <w:p w:rsidR="000C1C9A" w:rsidRPr="000C1C9A" w:rsidRDefault="000C1C9A">
            <w:pPr>
              <w:rPr>
                <w:rFonts w:ascii="Agency FB" w:hAnsi="Agency FB"/>
                <w:sz w:val="40"/>
                <w:szCs w:val="40"/>
              </w:rPr>
            </w:pPr>
          </w:p>
        </w:tc>
      </w:tr>
      <w:tr w:rsidR="000C1C9A" w:rsidTr="000C1C9A">
        <w:tc>
          <w:tcPr>
            <w:tcW w:w="5508" w:type="dxa"/>
            <w:gridSpan w:val="3"/>
          </w:tcPr>
          <w:p w:rsidR="000C1C9A" w:rsidRDefault="000C1C9A">
            <w:pPr>
              <w:rPr>
                <w:rFonts w:ascii="Agency FB" w:hAnsi="Agency FB"/>
                <w:sz w:val="40"/>
                <w:szCs w:val="40"/>
              </w:rPr>
            </w:pPr>
          </w:p>
          <w:p w:rsidR="000C1C9A" w:rsidRPr="000C1C9A" w:rsidRDefault="000C1C9A" w:rsidP="00732E8C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 w:rsidRPr="000C1C9A">
              <w:rPr>
                <w:rFonts w:ascii="Agency FB" w:hAnsi="Agency FB"/>
                <w:b/>
                <w:sz w:val="40"/>
                <w:szCs w:val="40"/>
              </w:rPr>
              <w:t>What:</w:t>
            </w:r>
            <w:r>
              <w:rPr>
                <w:rFonts w:ascii="Agency FB" w:hAnsi="Agency FB"/>
                <w:sz w:val="40"/>
                <w:szCs w:val="40"/>
              </w:rPr>
              <w:t xml:space="preserve">  Drop off new or gently-worn</w:t>
            </w:r>
            <w:r w:rsidR="00732E8C">
              <w:rPr>
                <w:rFonts w:ascii="Agency FB" w:hAnsi="Agency FB"/>
                <w:sz w:val="40"/>
                <w:szCs w:val="40"/>
              </w:rPr>
              <w:t xml:space="preserve"> children’s</w:t>
            </w:r>
            <w:r w:rsidRPr="000C1C9A">
              <w:rPr>
                <w:rFonts w:ascii="Agency FB" w:hAnsi="Agency FB"/>
                <w:sz w:val="40"/>
                <w:szCs w:val="40"/>
              </w:rPr>
              <w:t xml:space="preserve"> shoes </w:t>
            </w:r>
            <w:r>
              <w:rPr>
                <w:rFonts w:ascii="Agency FB" w:hAnsi="Agency FB"/>
                <w:sz w:val="40"/>
                <w:szCs w:val="40"/>
              </w:rPr>
              <w:t>(even boots)</w:t>
            </w:r>
            <w:r w:rsidRPr="000C1C9A">
              <w:rPr>
                <w:rFonts w:ascii="Agency FB" w:hAnsi="Agency FB"/>
                <w:sz w:val="40"/>
                <w:szCs w:val="40"/>
              </w:rPr>
              <w:t>.</w:t>
            </w:r>
          </w:p>
        </w:tc>
        <w:tc>
          <w:tcPr>
            <w:tcW w:w="5508" w:type="dxa"/>
            <w:gridSpan w:val="3"/>
          </w:tcPr>
          <w:p w:rsidR="000C1C9A" w:rsidRPr="000C1C9A" w:rsidRDefault="000C1C9A">
            <w:pPr>
              <w:rPr>
                <w:rFonts w:ascii="Agency FB" w:hAnsi="Agency FB"/>
                <w:sz w:val="40"/>
                <w:szCs w:val="40"/>
              </w:rPr>
            </w:pPr>
          </w:p>
        </w:tc>
      </w:tr>
      <w:tr w:rsidR="000C1C9A" w:rsidTr="000C1C9A">
        <w:tc>
          <w:tcPr>
            <w:tcW w:w="5508" w:type="dxa"/>
            <w:gridSpan w:val="3"/>
          </w:tcPr>
          <w:p w:rsidR="000C1C9A" w:rsidRDefault="000C1C9A">
            <w:pPr>
              <w:rPr>
                <w:rFonts w:ascii="Agency FB" w:hAnsi="Agency FB"/>
                <w:sz w:val="40"/>
                <w:szCs w:val="40"/>
              </w:rPr>
            </w:pPr>
          </w:p>
          <w:p w:rsidR="000C1C9A" w:rsidRPr="000C1C9A" w:rsidRDefault="000C1C9A">
            <w:pPr>
              <w:rPr>
                <w:rFonts w:ascii="Agency FB" w:hAnsi="Agency FB"/>
                <w:sz w:val="40"/>
                <w:szCs w:val="40"/>
              </w:rPr>
            </w:pPr>
          </w:p>
        </w:tc>
        <w:tc>
          <w:tcPr>
            <w:tcW w:w="5508" w:type="dxa"/>
            <w:gridSpan w:val="3"/>
          </w:tcPr>
          <w:p w:rsidR="000C1C9A" w:rsidRDefault="000C1C9A">
            <w:pPr>
              <w:rPr>
                <w:rFonts w:ascii="Agency FB" w:hAnsi="Agency FB"/>
                <w:b/>
                <w:sz w:val="40"/>
                <w:szCs w:val="40"/>
              </w:rPr>
            </w:pPr>
          </w:p>
          <w:p w:rsidR="000C1C9A" w:rsidRPr="000C1C9A" w:rsidRDefault="000C1C9A" w:rsidP="00D257AF">
            <w:pPr>
              <w:jc w:val="center"/>
              <w:rPr>
                <w:rFonts w:ascii="Agency FB" w:hAnsi="Agency FB"/>
                <w:sz w:val="40"/>
                <w:szCs w:val="40"/>
              </w:rPr>
            </w:pPr>
            <w:r w:rsidRPr="000C1C9A">
              <w:rPr>
                <w:rFonts w:ascii="Agency FB" w:hAnsi="Agency FB"/>
                <w:b/>
                <w:sz w:val="40"/>
                <w:szCs w:val="40"/>
              </w:rPr>
              <w:t>When:</w:t>
            </w:r>
            <w:r w:rsidR="001034AC">
              <w:rPr>
                <w:rFonts w:ascii="Agency FB" w:hAnsi="Agency FB"/>
                <w:sz w:val="40"/>
                <w:szCs w:val="40"/>
              </w:rPr>
              <w:t xml:space="preserve">  </w:t>
            </w:r>
            <w:r w:rsidR="00D257AF">
              <w:rPr>
                <w:rFonts w:ascii="Agency FB" w:hAnsi="Agency FB"/>
                <w:sz w:val="40"/>
                <w:szCs w:val="40"/>
              </w:rPr>
              <w:t>Mon</w:t>
            </w:r>
            <w:r w:rsidR="001034AC">
              <w:rPr>
                <w:rFonts w:ascii="Agency FB" w:hAnsi="Agency FB"/>
                <w:sz w:val="40"/>
                <w:szCs w:val="40"/>
              </w:rPr>
              <w:t xml:space="preserve">day, October </w:t>
            </w:r>
            <w:r w:rsidR="00D257AF">
              <w:rPr>
                <w:rFonts w:ascii="Agency FB" w:hAnsi="Agency FB"/>
                <w:sz w:val="40"/>
                <w:szCs w:val="40"/>
              </w:rPr>
              <w:t>6th</w:t>
            </w:r>
            <w:r w:rsidR="001034AC">
              <w:rPr>
                <w:rFonts w:ascii="Agency FB" w:hAnsi="Agency FB"/>
                <w:sz w:val="40"/>
                <w:szCs w:val="40"/>
              </w:rPr>
              <w:t xml:space="preserve"> – </w:t>
            </w:r>
            <w:r w:rsidR="00D257AF">
              <w:rPr>
                <w:rFonts w:ascii="Agency FB" w:hAnsi="Agency FB"/>
                <w:sz w:val="40"/>
                <w:szCs w:val="40"/>
              </w:rPr>
              <w:t>Monday, October 20</w:t>
            </w:r>
            <w:r w:rsidRPr="000C1C9A">
              <w:rPr>
                <w:rFonts w:ascii="Agency FB" w:hAnsi="Agency FB"/>
                <w:sz w:val="40"/>
                <w:szCs w:val="40"/>
              </w:rPr>
              <w:t>th</w:t>
            </w:r>
          </w:p>
        </w:tc>
      </w:tr>
      <w:tr w:rsidR="000C1C9A" w:rsidTr="000C1C9A">
        <w:tc>
          <w:tcPr>
            <w:tcW w:w="5508" w:type="dxa"/>
            <w:gridSpan w:val="3"/>
          </w:tcPr>
          <w:p w:rsidR="000C1C9A" w:rsidRDefault="000C1C9A" w:rsidP="001034AC">
            <w:pPr>
              <w:rPr>
                <w:rFonts w:ascii="Agency FB" w:hAnsi="Agency FB"/>
                <w:b/>
                <w:sz w:val="40"/>
                <w:szCs w:val="40"/>
              </w:rPr>
            </w:pPr>
          </w:p>
          <w:p w:rsidR="001034AC" w:rsidRDefault="000C1C9A" w:rsidP="001034AC">
            <w:pPr>
              <w:rPr>
                <w:rFonts w:ascii="Agency FB" w:hAnsi="Agency FB"/>
                <w:b/>
                <w:sz w:val="40"/>
                <w:szCs w:val="40"/>
              </w:rPr>
            </w:pPr>
            <w:r>
              <w:rPr>
                <w:rFonts w:ascii="Agency FB" w:hAnsi="Agency FB"/>
                <w:b/>
                <w:sz w:val="40"/>
                <w:szCs w:val="40"/>
              </w:rPr>
              <w:t>Where</w:t>
            </w:r>
            <w:r w:rsidRPr="000C1C9A">
              <w:rPr>
                <w:rFonts w:ascii="Agency FB" w:hAnsi="Agency FB"/>
                <w:b/>
                <w:sz w:val="40"/>
                <w:szCs w:val="40"/>
              </w:rPr>
              <w:t>:</w:t>
            </w:r>
          </w:p>
          <w:p w:rsidR="000C1C9A" w:rsidRDefault="001034AC" w:rsidP="001034AC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Lower El Commons Area</w:t>
            </w:r>
          </w:p>
          <w:p w:rsidR="001034AC" w:rsidRDefault="001034AC" w:rsidP="001034AC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Third Grade Commons Area</w:t>
            </w:r>
          </w:p>
          <w:p w:rsidR="001034AC" w:rsidRPr="001034AC" w:rsidRDefault="001034AC" w:rsidP="001034AC">
            <w:pPr>
              <w:pStyle w:val="ListParagraph"/>
              <w:numPr>
                <w:ilvl w:val="0"/>
                <w:numId w:val="1"/>
              </w:numPr>
              <w:rPr>
                <w:rFonts w:ascii="Agency FB" w:hAnsi="Agency FB"/>
                <w:sz w:val="40"/>
                <w:szCs w:val="40"/>
              </w:rPr>
            </w:pPr>
            <w:r>
              <w:rPr>
                <w:rFonts w:ascii="Agency FB" w:hAnsi="Agency FB"/>
                <w:sz w:val="40"/>
                <w:szCs w:val="40"/>
              </w:rPr>
              <w:t>Upper El Commons Area</w:t>
            </w:r>
          </w:p>
        </w:tc>
        <w:tc>
          <w:tcPr>
            <w:tcW w:w="5508" w:type="dxa"/>
            <w:gridSpan w:val="3"/>
          </w:tcPr>
          <w:p w:rsidR="000C1C9A" w:rsidRPr="000C1C9A" w:rsidRDefault="000C1C9A">
            <w:pPr>
              <w:rPr>
                <w:rFonts w:ascii="Agency FB" w:hAnsi="Agency FB"/>
                <w:sz w:val="40"/>
                <w:szCs w:val="40"/>
              </w:rPr>
            </w:pPr>
          </w:p>
        </w:tc>
      </w:tr>
      <w:tr w:rsidR="000C1C9A" w:rsidTr="000C1C9A">
        <w:tc>
          <w:tcPr>
            <w:tcW w:w="5508" w:type="dxa"/>
            <w:gridSpan w:val="3"/>
          </w:tcPr>
          <w:p w:rsidR="000C1C9A" w:rsidRPr="000C1C9A" w:rsidRDefault="000C1C9A">
            <w:pPr>
              <w:rPr>
                <w:rFonts w:ascii="Agency FB" w:hAnsi="Agency FB"/>
                <w:sz w:val="40"/>
                <w:szCs w:val="40"/>
              </w:rPr>
            </w:pPr>
          </w:p>
        </w:tc>
        <w:tc>
          <w:tcPr>
            <w:tcW w:w="5508" w:type="dxa"/>
            <w:gridSpan w:val="3"/>
          </w:tcPr>
          <w:p w:rsidR="000C1C9A" w:rsidRDefault="000C1C9A">
            <w:pPr>
              <w:rPr>
                <w:rFonts w:ascii="Agency FB" w:hAnsi="Agency FB"/>
                <w:b/>
                <w:sz w:val="40"/>
                <w:szCs w:val="40"/>
              </w:rPr>
            </w:pPr>
          </w:p>
          <w:p w:rsidR="000C1C9A" w:rsidRDefault="000C1C9A">
            <w:pPr>
              <w:rPr>
                <w:rFonts w:ascii="Agency FB" w:hAnsi="Agency FB"/>
                <w:sz w:val="40"/>
                <w:szCs w:val="40"/>
              </w:rPr>
            </w:pPr>
            <w:r w:rsidRPr="000C1C9A">
              <w:rPr>
                <w:rFonts w:ascii="Agency FB" w:hAnsi="Agency FB"/>
                <w:b/>
                <w:sz w:val="40"/>
                <w:szCs w:val="40"/>
              </w:rPr>
              <w:t>Who:</w:t>
            </w:r>
            <w:r w:rsidRPr="000C1C9A">
              <w:rPr>
                <w:rFonts w:ascii="Agency FB" w:hAnsi="Agency FB"/>
                <w:sz w:val="40"/>
                <w:szCs w:val="40"/>
              </w:rPr>
              <w:t xml:space="preserve"> Students and families of Stevenson Elementary School</w:t>
            </w:r>
          </w:p>
          <w:p w:rsidR="000C1C9A" w:rsidRPr="000C1C9A" w:rsidRDefault="000C1C9A">
            <w:pPr>
              <w:rPr>
                <w:rFonts w:ascii="Agency FB" w:hAnsi="Agency FB"/>
                <w:sz w:val="40"/>
                <w:szCs w:val="40"/>
              </w:rPr>
            </w:pPr>
          </w:p>
        </w:tc>
      </w:tr>
      <w:tr w:rsidR="000C1C9A" w:rsidTr="00D257AF">
        <w:trPr>
          <w:trHeight w:val="1233"/>
        </w:trPr>
        <w:tc>
          <w:tcPr>
            <w:tcW w:w="3478" w:type="dxa"/>
            <w:gridSpan w:val="2"/>
          </w:tcPr>
          <w:p w:rsidR="000C1C9A" w:rsidRDefault="000C1C9A">
            <w:r>
              <w:rPr>
                <w:noProof/>
              </w:rPr>
              <w:drawing>
                <wp:inline distT="0" distB="0" distL="0" distR="0" wp14:anchorId="53E8F1CD" wp14:editId="2A9133B2">
                  <wp:extent cx="857250" cy="692646"/>
                  <wp:effectExtent l="0" t="0" r="0" b="0"/>
                  <wp:docPr id="3" name="Picture 3" descr="C:\Documents and Settings\martinml\Local Settings\Temporary Internet Files\Content.IE5\F1RJUUR4\MC90033310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artinml\Local Settings\Temporary Internet Files\Content.IE5\F1RJUUR4\MC90033310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227" cy="695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1C9A" w:rsidRDefault="000C1C9A"/>
        </w:tc>
        <w:tc>
          <w:tcPr>
            <w:tcW w:w="4197" w:type="dxa"/>
            <w:gridSpan w:val="2"/>
          </w:tcPr>
          <w:p w:rsidR="000C1C9A" w:rsidRPr="000C1C9A" w:rsidRDefault="000C1C9A" w:rsidP="000C1C9A">
            <w:pPr>
              <w:jc w:val="center"/>
              <w:rPr>
                <w:rFonts w:ascii="Hurry Up" w:hAnsi="Hurry Up"/>
                <w:sz w:val="48"/>
                <w:szCs w:val="48"/>
              </w:rPr>
            </w:pPr>
            <w:r w:rsidRPr="000C1C9A">
              <w:rPr>
                <w:rFonts w:ascii="Hurry Up" w:hAnsi="Hurry Up"/>
                <w:sz w:val="48"/>
                <w:szCs w:val="48"/>
              </w:rPr>
              <w:t>Please help us</w:t>
            </w:r>
          </w:p>
          <w:p w:rsidR="000C1C9A" w:rsidRPr="000C1C9A" w:rsidRDefault="000C1C9A" w:rsidP="000C1C9A">
            <w:pPr>
              <w:jc w:val="center"/>
              <w:rPr>
                <w:rFonts w:ascii="Agency FB" w:hAnsi="Agency FB"/>
                <w:sz w:val="48"/>
                <w:szCs w:val="48"/>
              </w:rPr>
            </w:pPr>
            <w:r w:rsidRPr="000C1C9A">
              <w:rPr>
                <w:rFonts w:ascii="Hurry Up" w:hAnsi="Hurry Up"/>
                <w:sz w:val="48"/>
                <w:szCs w:val="48"/>
              </w:rPr>
              <w:t>help others</w:t>
            </w:r>
          </w:p>
        </w:tc>
        <w:tc>
          <w:tcPr>
            <w:tcW w:w="3341" w:type="dxa"/>
            <w:gridSpan w:val="2"/>
          </w:tcPr>
          <w:p w:rsidR="000C1C9A" w:rsidRPr="000C1C9A" w:rsidRDefault="000C1C9A" w:rsidP="00D257AF">
            <w:pPr>
              <w:jc w:val="right"/>
              <w:rPr>
                <w:rFonts w:ascii="Agency FB" w:hAnsi="Agency FB"/>
              </w:rPr>
            </w:pPr>
            <w:r w:rsidRPr="000C1C9A">
              <w:rPr>
                <w:rFonts w:ascii="Agency FB" w:hAnsi="Agency FB"/>
                <w:noProof/>
              </w:rPr>
              <w:drawing>
                <wp:inline distT="0" distB="0" distL="0" distR="0" wp14:anchorId="1F78EE8F" wp14:editId="7D64B4F1">
                  <wp:extent cx="818299" cy="770924"/>
                  <wp:effectExtent l="0" t="0" r="1270" b="0"/>
                  <wp:docPr id="2" name="Picture 2" descr="C:\Documents and Settings\martinml\Local Settings\Temporary Internet Files\Content.IE5\KOUASPDG\MC90033544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martinml\Local Settings\Temporary Internet Files\Content.IE5\KOUASPDG\MC90033544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299" cy="770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57AF" w:rsidRDefault="000C1C9A" w:rsidP="00D257AF">
      <w:pPr>
        <w:spacing w:after="0" w:line="240" w:lineRule="auto"/>
        <w:jc w:val="center"/>
        <w:rPr>
          <w:sz w:val="24"/>
          <w:szCs w:val="24"/>
        </w:rPr>
      </w:pPr>
      <w:r w:rsidRPr="000C1C9A">
        <w:rPr>
          <w:sz w:val="24"/>
          <w:szCs w:val="24"/>
        </w:rPr>
        <w:t xml:space="preserve">Sponsored by </w:t>
      </w:r>
      <w:r w:rsidR="00D257AF">
        <w:rPr>
          <w:sz w:val="24"/>
          <w:szCs w:val="24"/>
        </w:rPr>
        <w:t xml:space="preserve">Stevenson Elementary School’s Fifth Grade Class </w:t>
      </w:r>
    </w:p>
    <w:p w:rsidR="008F44A0" w:rsidRPr="000C1C9A" w:rsidRDefault="00D257AF" w:rsidP="00D257AF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  <w:r w:rsidR="000C1C9A" w:rsidRPr="000C1C9A">
        <w:rPr>
          <w:sz w:val="24"/>
          <w:szCs w:val="24"/>
        </w:rPr>
        <w:t>the National Council of Jewish Women, Greater Detroit Section</w:t>
      </w:r>
    </w:p>
    <w:sectPr w:rsidR="008F44A0" w:rsidRPr="000C1C9A" w:rsidSect="000C1C9A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rry Up">
    <w:altName w:val="Californian FB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0F2D"/>
    <w:multiLevelType w:val="hybridMultilevel"/>
    <w:tmpl w:val="D522069C"/>
    <w:lvl w:ilvl="0" w:tplc="040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9A"/>
    <w:rsid w:val="000C1C9A"/>
    <w:rsid w:val="001034AC"/>
    <w:rsid w:val="00732E8C"/>
    <w:rsid w:val="007E1682"/>
    <w:rsid w:val="008161B3"/>
    <w:rsid w:val="008F44A0"/>
    <w:rsid w:val="00D257AF"/>
    <w:rsid w:val="00DD4ACC"/>
    <w:rsid w:val="00E6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C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Scott Richmond</cp:lastModifiedBy>
  <cp:revision>2</cp:revision>
  <cp:lastPrinted>2014-10-02T19:36:00Z</cp:lastPrinted>
  <dcterms:created xsi:type="dcterms:W3CDTF">2014-10-05T18:19:00Z</dcterms:created>
  <dcterms:modified xsi:type="dcterms:W3CDTF">2014-10-05T18:19:00Z</dcterms:modified>
</cp:coreProperties>
</file>